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D18FC" w14:textId="0E65D514" w:rsidR="00FF1413" w:rsidRDefault="00FF1413" w:rsidP="00FF1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68345DED" w14:textId="77777777" w:rsidR="00FF1413" w:rsidRDefault="00FF1413" w:rsidP="00FF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C0439E5" w14:textId="77777777" w:rsidR="00FF1413" w:rsidRDefault="00FF1413" w:rsidP="00FF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92DD625" w14:textId="77777777" w:rsidR="00686C84" w:rsidRDefault="00686C84" w:rsidP="00295DAF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3E7CF5A6" w14:textId="77777777" w:rsidR="00686C84" w:rsidRDefault="00686C84" w:rsidP="00295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5AE8C196" w14:textId="77777777" w:rsidR="00686C84" w:rsidRDefault="00686C84" w:rsidP="00686C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E5780FE" w14:textId="77777777" w:rsidR="00686C84" w:rsidRPr="00C1323F" w:rsidRDefault="00686C84" w:rsidP="00686C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1323F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C132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508C9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323F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6DFC6085" w14:textId="77777777" w:rsidR="00D05A81" w:rsidRPr="00C1323F" w:rsidRDefault="00D05A81" w:rsidP="00686C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0FBCC4" w14:textId="7E0720F1" w:rsidR="00882142" w:rsidRPr="00C1323F" w:rsidRDefault="00295DAF" w:rsidP="004508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32F24" w:rsidRPr="00C132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B6D9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86C84" w:rsidRPr="00C1323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D92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D22AE0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90C8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86C84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</w:t>
      </w:r>
      <w:r w:rsidR="002D7376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132F24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1323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D7376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6C84" w:rsidRPr="00C1323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B6D9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F374A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14:paraId="74753224" w14:textId="0DA5146E" w:rsidR="005B6D92" w:rsidRDefault="005B6D92" w:rsidP="005B6D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использования (порядка принятия решений об использовании, о перераспределении) средств, иным образом зарезервированных в составе утвержденных бюджетных ассигнований бюджета городского поселения «Забайкальское» муниципального района «Забайкальский район»</w:t>
      </w:r>
    </w:p>
    <w:p w14:paraId="5AC69BF4" w14:textId="77777777" w:rsidR="00D1639E" w:rsidRDefault="00D1639E" w:rsidP="00686C8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1059BFED" w14:textId="13D226E9" w:rsidR="00EB3CA7" w:rsidRDefault="00EB3CA7" w:rsidP="00C1323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 131</w:t>
      </w:r>
      <w:r w:rsidR="00AE48F3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5B6D92">
        <w:rPr>
          <w:rFonts w:ascii="Times New Roman" w:hAnsi="Times New Roman" w:cs="Times New Roman"/>
          <w:sz w:val="28"/>
          <w:szCs w:val="28"/>
        </w:rPr>
        <w:t>в</w:t>
      </w:r>
      <w:r w:rsidR="005B6D92" w:rsidRPr="00C7076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6" w:history="1">
        <w:r w:rsidR="005B6D92" w:rsidRPr="005B6D92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="005B6D92" w:rsidRPr="00C707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AE48F3">
        <w:rPr>
          <w:rFonts w:ascii="Times New Roman" w:hAnsi="Times New Roman" w:cs="Times New Roman"/>
          <w:sz w:val="28"/>
          <w:szCs w:val="28"/>
        </w:rPr>
        <w:t>,</w:t>
      </w:r>
      <w:r w:rsidR="005B6D92">
        <w:rPr>
          <w:rFonts w:ascii="Times New Roman" w:hAnsi="Times New Roman" w:cs="Times New Roman"/>
          <w:sz w:val="28"/>
          <w:szCs w:val="28"/>
        </w:rPr>
        <w:t xml:space="preserve"> </w:t>
      </w:r>
      <w:r w:rsidR="00C1323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статьи 28 Устава городского поселения «Забайкальское» муниципального района «Забайкальский район</w:t>
      </w:r>
      <w:r w:rsidR="00B90C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6D42D249" w14:textId="49A72523" w:rsidR="005B6D92" w:rsidRPr="005B6D92" w:rsidRDefault="005B6D92" w:rsidP="005B6D9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76B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7" w:history="1">
        <w:r w:rsidRPr="005B6D9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7076B">
        <w:rPr>
          <w:rFonts w:ascii="Times New Roman" w:hAnsi="Times New Roman" w:cs="Times New Roman"/>
          <w:sz w:val="28"/>
          <w:szCs w:val="28"/>
        </w:rPr>
        <w:t xml:space="preserve"> использования (порядок принятия решений об использовании, о перераспределении) средств, иным образом зарезервированных в составе утвержденных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 муниципального района «Забайкальский район»</w:t>
      </w:r>
      <w:r w:rsidRPr="00C7076B">
        <w:rPr>
          <w:rFonts w:ascii="Times New Roman" w:hAnsi="Times New Roman" w:cs="Times New Roman"/>
          <w:sz w:val="28"/>
          <w:szCs w:val="28"/>
        </w:rPr>
        <w:t>.</w:t>
      </w:r>
    </w:p>
    <w:p w14:paraId="2C489C83" w14:textId="378C5E99" w:rsidR="005B6D92" w:rsidRDefault="005B6D92" w:rsidP="005B6D92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326399" w14:textId="448784CC" w:rsidR="005B6D92" w:rsidRDefault="005B6D92" w:rsidP="005B6D9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</w:t>
      </w:r>
    </w:p>
    <w:p w14:paraId="1DFE6712" w14:textId="4136D39D" w:rsidR="005B6D92" w:rsidRDefault="005B6D92" w:rsidP="005B6D9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Забайкальское»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А.В. Красновский</w:t>
      </w:r>
    </w:p>
    <w:p w14:paraId="6F610493" w14:textId="77F973BC" w:rsidR="005B6D92" w:rsidRDefault="005B6D92" w:rsidP="005B6D9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D9E8B6" w14:textId="3DC159DF" w:rsidR="005B6D92" w:rsidRDefault="005B6D92" w:rsidP="005B6D9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A18BFD" w14:textId="798449CA" w:rsidR="005B6D92" w:rsidRDefault="005B6D92" w:rsidP="005B6D9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0FC543" w14:textId="6F0F9758" w:rsidR="005B6D92" w:rsidRDefault="005B6D92" w:rsidP="005B6D9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586D81" w14:textId="77777777" w:rsidR="00AE48F3" w:rsidRDefault="00AE48F3" w:rsidP="005B6D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1686ED" w14:textId="002B6F45" w:rsidR="005B6D92" w:rsidRPr="00C7076B" w:rsidRDefault="005B6D92" w:rsidP="005B6D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7076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55B6ED9" w14:textId="30D2D904" w:rsidR="005B6D92" w:rsidRDefault="005B6D92" w:rsidP="005B6D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076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56C3158B" w14:textId="1F0C2B05" w:rsidR="005B6D92" w:rsidRPr="00C7076B" w:rsidRDefault="005B6D92" w:rsidP="005B6D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14:paraId="0FB83B0D" w14:textId="26594007" w:rsidR="005B6D92" w:rsidRDefault="005B6D92" w:rsidP="005B6D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07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апреля</w:t>
      </w:r>
      <w:r w:rsidRPr="00C7076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7076B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127</w:t>
      </w:r>
    </w:p>
    <w:p w14:paraId="48FA0E7B" w14:textId="77777777" w:rsidR="000F4C1C" w:rsidRPr="00C7076B" w:rsidRDefault="000F4C1C" w:rsidP="000F4C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F4E63A" w14:textId="77777777" w:rsidR="000F4C1C" w:rsidRDefault="000F4C1C" w:rsidP="000F4C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73F316B2" w14:textId="49311E3B" w:rsidR="000F4C1C" w:rsidRDefault="000F4C1C" w:rsidP="000F4C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использования (порядка принятия решений об использовании, о перераспределении) средств, иным образом зарезервированных в составе утвержденных бюджетных ассигнований бюджета городского поселения «Забайкальское» муниципального района «Забайкальский район»</w:t>
      </w:r>
    </w:p>
    <w:p w14:paraId="7C618B22" w14:textId="45237F0D" w:rsidR="000F4C1C" w:rsidRDefault="000F4C1C" w:rsidP="000F4C1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80FAFF4" w14:textId="46F11E48" w:rsidR="000F4C1C" w:rsidRPr="00C7076B" w:rsidRDefault="000F4C1C" w:rsidP="000F4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76B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использования (принятия решений об использовании, о перераспределении) средств, иным образом зарезервированных в составе утвержденных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 муниципального района «Забайкальский район»</w:t>
      </w:r>
      <w:r w:rsidRPr="00C7076B">
        <w:rPr>
          <w:rFonts w:ascii="Times New Roman" w:hAnsi="Times New Roman" w:cs="Times New Roman"/>
          <w:sz w:val="28"/>
          <w:szCs w:val="28"/>
        </w:rPr>
        <w:t xml:space="preserve">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C7076B">
        <w:rPr>
          <w:rFonts w:ascii="Times New Roman" w:hAnsi="Times New Roman" w:cs="Times New Roman"/>
          <w:sz w:val="28"/>
          <w:szCs w:val="28"/>
        </w:rPr>
        <w:t xml:space="preserve"> (далее - зарезервированные средства).</w:t>
      </w:r>
    </w:p>
    <w:p w14:paraId="0CDE0E7E" w14:textId="6A52238F" w:rsidR="000F4C1C" w:rsidRPr="00C7076B" w:rsidRDefault="000F4C1C" w:rsidP="000F4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76B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не распространяется на бюджетные ассигнования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C7076B">
        <w:rPr>
          <w:rFonts w:ascii="Times New Roman" w:hAnsi="Times New Roman" w:cs="Times New Roman"/>
          <w:sz w:val="28"/>
          <w:szCs w:val="28"/>
        </w:rPr>
        <w:t xml:space="preserve">, зарезервированные для предупреждения и ликвидации последствий чрезвычайных ситуаций и стихийных бедствий природного и техногенного характера, для проведения социально значимых для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C7076B">
        <w:rPr>
          <w:rFonts w:ascii="Times New Roman" w:hAnsi="Times New Roman" w:cs="Times New Roman"/>
          <w:sz w:val="28"/>
          <w:szCs w:val="28"/>
        </w:rPr>
        <w:t>мероприятий.</w:t>
      </w:r>
    </w:p>
    <w:p w14:paraId="3DDEAC26" w14:textId="40AE7A8D" w:rsidR="000F4C1C" w:rsidRPr="00C7076B" w:rsidRDefault="000F4C1C" w:rsidP="000F4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76B">
        <w:rPr>
          <w:rFonts w:ascii="Times New Roman" w:hAnsi="Times New Roman" w:cs="Times New Roman"/>
          <w:sz w:val="28"/>
          <w:szCs w:val="28"/>
        </w:rPr>
        <w:t xml:space="preserve">3. Объем и направления использования зарезервированных средств определяются </w:t>
      </w:r>
      <w:r>
        <w:rPr>
          <w:rFonts w:ascii="Times New Roman" w:hAnsi="Times New Roman" w:cs="Times New Roman"/>
          <w:sz w:val="28"/>
          <w:szCs w:val="28"/>
        </w:rPr>
        <w:t>решением Совета городского поселения «Забайкальское»</w:t>
      </w:r>
      <w:r w:rsidRPr="00C7076B">
        <w:rPr>
          <w:rFonts w:ascii="Times New Roman" w:hAnsi="Times New Roman" w:cs="Times New Roman"/>
          <w:sz w:val="28"/>
          <w:szCs w:val="28"/>
        </w:rPr>
        <w:t xml:space="preserve"> </w:t>
      </w:r>
      <w:r w:rsidR="00AE48F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C7076B">
        <w:rPr>
          <w:rFonts w:ascii="Times New Roman" w:hAnsi="Times New Roman" w:cs="Times New Roman"/>
          <w:sz w:val="28"/>
          <w:szCs w:val="28"/>
        </w:rPr>
        <w:t>бюджет</w:t>
      </w:r>
      <w:r w:rsidR="00AE48F3">
        <w:rPr>
          <w:rFonts w:ascii="Times New Roman" w:hAnsi="Times New Roman" w:cs="Times New Roman"/>
          <w:sz w:val="28"/>
          <w:szCs w:val="28"/>
        </w:rPr>
        <w:t>а</w:t>
      </w:r>
      <w:r w:rsidRPr="00C70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C7076B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</w:t>
      </w:r>
      <w:r w:rsidR="00AE48F3">
        <w:rPr>
          <w:rFonts w:ascii="Times New Roman" w:hAnsi="Times New Roman" w:cs="Times New Roman"/>
          <w:sz w:val="28"/>
          <w:szCs w:val="28"/>
        </w:rPr>
        <w:t>»</w:t>
      </w:r>
      <w:r w:rsidRPr="00C7076B">
        <w:rPr>
          <w:rFonts w:ascii="Times New Roman" w:hAnsi="Times New Roman" w:cs="Times New Roman"/>
          <w:sz w:val="28"/>
          <w:szCs w:val="28"/>
        </w:rPr>
        <w:t>.</w:t>
      </w:r>
    </w:p>
    <w:p w14:paraId="227F065F" w14:textId="655E74A9" w:rsidR="000F4C1C" w:rsidRPr="00C7076B" w:rsidRDefault="000F4C1C" w:rsidP="000F4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76B">
        <w:rPr>
          <w:rFonts w:ascii="Times New Roman" w:hAnsi="Times New Roman" w:cs="Times New Roman"/>
          <w:sz w:val="28"/>
          <w:szCs w:val="28"/>
        </w:rPr>
        <w:t xml:space="preserve">4. Решение об использовании (перераспределении) зарезервированных средств принимается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поселения «Забайкальское»</w:t>
      </w:r>
      <w:r w:rsidRPr="00C7076B">
        <w:rPr>
          <w:rFonts w:ascii="Times New Roman" w:hAnsi="Times New Roman" w:cs="Times New Roman"/>
          <w:sz w:val="28"/>
          <w:szCs w:val="28"/>
        </w:rPr>
        <w:t xml:space="preserve"> в форме правового акта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 муниципального района «Забайкальский район»</w:t>
      </w:r>
      <w:r w:rsidRPr="00C7076B">
        <w:rPr>
          <w:rFonts w:ascii="Times New Roman" w:hAnsi="Times New Roman" w:cs="Times New Roman"/>
          <w:sz w:val="28"/>
          <w:szCs w:val="28"/>
        </w:rPr>
        <w:t>.</w:t>
      </w:r>
    </w:p>
    <w:p w14:paraId="7E2438CF" w14:textId="23AEA5F6" w:rsidR="000F4C1C" w:rsidRPr="00C7076B" w:rsidRDefault="000F4C1C" w:rsidP="000F4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76B">
        <w:rPr>
          <w:rFonts w:ascii="Times New Roman" w:hAnsi="Times New Roman" w:cs="Times New Roman"/>
          <w:sz w:val="28"/>
          <w:szCs w:val="28"/>
        </w:rPr>
        <w:t xml:space="preserve">5. При возникновении потребности </w:t>
      </w:r>
      <w:r w:rsidR="00D867FA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C7076B">
        <w:rPr>
          <w:rFonts w:ascii="Times New Roman" w:hAnsi="Times New Roman" w:cs="Times New Roman"/>
          <w:sz w:val="28"/>
          <w:szCs w:val="28"/>
        </w:rPr>
        <w:t xml:space="preserve">, осуществляющим распределение зарезервированных средств, в установленном порядке разрабатывается проект правового акта </w:t>
      </w:r>
      <w:r w:rsidR="0053686B"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</w:t>
      </w:r>
      <w:r w:rsidRPr="00C7076B">
        <w:rPr>
          <w:rFonts w:ascii="Times New Roman" w:hAnsi="Times New Roman" w:cs="Times New Roman"/>
          <w:sz w:val="28"/>
          <w:szCs w:val="28"/>
        </w:rPr>
        <w:t xml:space="preserve"> об использовании (перераспределении) зарезервированных средств, который подлежит обязательному согласованию с </w:t>
      </w:r>
      <w:r w:rsidR="001D6DAF">
        <w:rPr>
          <w:rFonts w:ascii="Times New Roman" w:hAnsi="Times New Roman" w:cs="Times New Roman"/>
          <w:sz w:val="28"/>
          <w:szCs w:val="28"/>
        </w:rPr>
        <w:t xml:space="preserve">Комитетом по финансам </w:t>
      </w:r>
      <w:r w:rsidR="0053686B">
        <w:rPr>
          <w:rFonts w:ascii="Times New Roman" w:hAnsi="Times New Roman" w:cs="Times New Roman"/>
          <w:sz w:val="28"/>
          <w:szCs w:val="28"/>
        </w:rPr>
        <w:t>муниципального района «Забайкальский район»</w:t>
      </w:r>
      <w:r w:rsidRPr="00C7076B">
        <w:rPr>
          <w:rFonts w:ascii="Times New Roman" w:hAnsi="Times New Roman" w:cs="Times New Roman"/>
          <w:sz w:val="28"/>
          <w:szCs w:val="28"/>
        </w:rPr>
        <w:t>.</w:t>
      </w:r>
    </w:p>
    <w:p w14:paraId="4EA45648" w14:textId="2EFED389" w:rsidR="000F4C1C" w:rsidRPr="00C7076B" w:rsidRDefault="000F4C1C" w:rsidP="000F4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76B">
        <w:rPr>
          <w:rFonts w:ascii="Times New Roman" w:hAnsi="Times New Roman" w:cs="Times New Roman"/>
          <w:sz w:val="28"/>
          <w:szCs w:val="28"/>
        </w:rPr>
        <w:t xml:space="preserve">6. После принятия правового акта </w:t>
      </w:r>
      <w:r w:rsidR="0053686B"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</w:t>
      </w:r>
      <w:r w:rsidRPr="00C7076B">
        <w:rPr>
          <w:rFonts w:ascii="Times New Roman" w:hAnsi="Times New Roman" w:cs="Times New Roman"/>
          <w:sz w:val="28"/>
          <w:szCs w:val="28"/>
        </w:rPr>
        <w:t xml:space="preserve"> об использовании (перераспределении) зарезервированных средств </w:t>
      </w:r>
      <w:r w:rsidR="0053686B">
        <w:rPr>
          <w:rFonts w:ascii="Times New Roman" w:hAnsi="Times New Roman" w:cs="Times New Roman"/>
          <w:sz w:val="28"/>
          <w:szCs w:val="28"/>
        </w:rPr>
        <w:t>Администрация городского поселения «Забайкальское»</w:t>
      </w:r>
      <w:r w:rsidRPr="00C7076B">
        <w:rPr>
          <w:rFonts w:ascii="Times New Roman" w:hAnsi="Times New Roman" w:cs="Times New Roman"/>
          <w:sz w:val="28"/>
          <w:szCs w:val="28"/>
        </w:rPr>
        <w:t xml:space="preserve"> вносит </w:t>
      </w:r>
      <w:r w:rsidRPr="00C7076B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сводную бюджетную роспись бюджета </w:t>
      </w:r>
      <w:r w:rsidR="0053686B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C7076B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14:paraId="118EF661" w14:textId="5D090DBC" w:rsidR="000F4C1C" w:rsidRPr="00C7076B" w:rsidRDefault="000F4C1C" w:rsidP="000F4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76B">
        <w:rPr>
          <w:rFonts w:ascii="Times New Roman" w:hAnsi="Times New Roman" w:cs="Times New Roman"/>
          <w:sz w:val="28"/>
          <w:szCs w:val="28"/>
        </w:rPr>
        <w:t xml:space="preserve">7. Использование (перераспределение) зарезервированных средств осуществляется в соответствии с их целевой направленностью и отражается главными распорядителями, распорядителями и получателями средств бюджета </w:t>
      </w:r>
      <w:r w:rsidR="0053686B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C7076B">
        <w:rPr>
          <w:rFonts w:ascii="Times New Roman" w:hAnsi="Times New Roman" w:cs="Times New Roman"/>
          <w:sz w:val="28"/>
          <w:szCs w:val="28"/>
        </w:rPr>
        <w:t xml:space="preserve"> в составе месячной, квартальной и годовой отчетности по соответствующим разделам классификации расходов бюджетов.</w:t>
      </w:r>
    </w:p>
    <w:p w14:paraId="7DCDFE8B" w14:textId="77777777" w:rsidR="000F4C1C" w:rsidRDefault="000F4C1C" w:rsidP="000F4C1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42DFC69" w14:textId="77777777" w:rsidR="005B6D92" w:rsidRPr="005B6D92" w:rsidRDefault="005B6D92" w:rsidP="000F4C1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6D92" w:rsidRPr="005B6D92" w:rsidSect="00295D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E82"/>
    <w:multiLevelType w:val="hybridMultilevel"/>
    <w:tmpl w:val="6BC28CD6"/>
    <w:lvl w:ilvl="0" w:tplc="9ABCAF8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4F5E7C"/>
    <w:multiLevelType w:val="multilevel"/>
    <w:tmpl w:val="C96E00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 w15:restartNumberingAfterBreak="0">
    <w:nsid w:val="6D7C6B56"/>
    <w:multiLevelType w:val="hybridMultilevel"/>
    <w:tmpl w:val="154423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13"/>
    <w:rsid w:val="000444BF"/>
    <w:rsid w:val="00045198"/>
    <w:rsid w:val="00081988"/>
    <w:rsid w:val="00083ED5"/>
    <w:rsid w:val="000872D7"/>
    <w:rsid w:val="000E4048"/>
    <w:rsid w:val="000F48ED"/>
    <w:rsid w:val="000F4C1C"/>
    <w:rsid w:val="001032BF"/>
    <w:rsid w:val="00104D28"/>
    <w:rsid w:val="00132F24"/>
    <w:rsid w:val="00152BD0"/>
    <w:rsid w:val="00154EA3"/>
    <w:rsid w:val="0017776A"/>
    <w:rsid w:val="001D6DAF"/>
    <w:rsid w:val="001D7470"/>
    <w:rsid w:val="00214AB9"/>
    <w:rsid w:val="00295DAF"/>
    <w:rsid w:val="002D7376"/>
    <w:rsid w:val="002D7F3E"/>
    <w:rsid w:val="002F2C19"/>
    <w:rsid w:val="002F374A"/>
    <w:rsid w:val="0031387C"/>
    <w:rsid w:val="00314225"/>
    <w:rsid w:val="003B34DB"/>
    <w:rsid w:val="003E5518"/>
    <w:rsid w:val="00441EEF"/>
    <w:rsid w:val="004508C9"/>
    <w:rsid w:val="00460673"/>
    <w:rsid w:val="00481E87"/>
    <w:rsid w:val="004A2CEA"/>
    <w:rsid w:val="00517148"/>
    <w:rsid w:val="0053686B"/>
    <w:rsid w:val="005B6D92"/>
    <w:rsid w:val="006013E7"/>
    <w:rsid w:val="00630B9E"/>
    <w:rsid w:val="0064382D"/>
    <w:rsid w:val="00686C84"/>
    <w:rsid w:val="00694351"/>
    <w:rsid w:val="00723411"/>
    <w:rsid w:val="0073541C"/>
    <w:rsid w:val="00737E74"/>
    <w:rsid w:val="00767E37"/>
    <w:rsid w:val="007E66B5"/>
    <w:rsid w:val="008370B1"/>
    <w:rsid w:val="008512B0"/>
    <w:rsid w:val="00857053"/>
    <w:rsid w:val="00862B2E"/>
    <w:rsid w:val="00866D23"/>
    <w:rsid w:val="00882142"/>
    <w:rsid w:val="0088466E"/>
    <w:rsid w:val="00893D73"/>
    <w:rsid w:val="008F6C00"/>
    <w:rsid w:val="009006C0"/>
    <w:rsid w:val="009B70BF"/>
    <w:rsid w:val="009C1D0E"/>
    <w:rsid w:val="00A041CD"/>
    <w:rsid w:val="00A20CBF"/>
    <w:rsid w:val="00A22CC4"/>
    <w:rsid w:val="00A376FC"/>
    <w:rsid w:val="00A467C7"/>
    <w:rsid w:val="00A85059"/>
    <w:rsid w:val="00AA27EC"/>
    <w:rsid w:val="00AD5A27"/>
    <w:rsid w:val="00AE48F3"/>
    <w:rsid w:val="00B32A37"/>
    <w:rsid w:val="00B32C03"/>
    <w:rsid w:val="00B6016B"/>
    <w:rsid w:val="00B90C89"/>
    <w:rsid w:val="00BB0ABF"/>
    <w:rsid w:val="00C046D2"/>
    <w:rsid w:val="00C1323F"/>
    <w:rsid w:val="00C15397"/>
    <w:rsid w:val="00C350B4"/>
    <w:rsid w:val="00C47875"/>
    <w:rsid w:val="00CB4AB7"/>
    <w:rsid w:val="00CC0FAF"/>
    <w:rsid w:val="00CF5E54"/>
    <w:rsid w:val="00CF6BAA"/>
    <w:rsid w:val="00D03DC0"/>
    <w:rsid w:val="00D05A81"/>
    <w:rsid w:val="00D1639E"/>
    <w:rsid w:val="00D22AE0"/>
    <w:rsid w:val="00D867FA"/>
    <w:rsid w:val="00D93972"/>
    <w:rsid w:val="00DC3192"/>
    <w:rsid w:val="00DC3A5E"/>
    <w:rsid w:val="00DE1597"/>
    <w:rsid w:val="00E02C3A"/>
    <w:rsid w:val="00E149BA"/>
    <w:rsid w:val="00E16F59"/>
    <w:rsid w:val="00E40FF5"/>
    <w:rsid w:val="00E6151F"/>
    <w:rsid w:val="00EB3CA7"/>
    <w:rsid w:val="00ED072C"/>
    <w:rsid w:val="00F53AAA"/>
    <w:rsid w:val="00F86BC5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8DA4"/>
  <w15:docId w15:val="{1CCCD904-D8DD-407E-85CA-032CEBA0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1413"/>
    <w:rPr>
      <w:b/>
      <w:bCs/>
    </w:rPr>
  </w:style>
  <w:style w:type="paragraph" w:customStyle="1" w:styleId="ConsPlusNormal">
    <w:name w:val="ConsPlusNormal"/>
    <w:rsid w:val="00F86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E4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31387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Book Title"/>
    <w:basedOn w:val="a0"/>
    <w:uiPriority w:val="33"/>
    <w:qFormat/>
    <w:rsid w:val="0031387C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9B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F0BBF60BE4DA02E7C49F52C97EF87E20CA28FADB220755636FF50E6DC10C7DC2BE17A81894CE2BE56C78740614A750C15F06B1F47AiFt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B506-2144-4ECB-BFFB-F6259338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user</cp:lastModifiedBy>
  <cp:revision>3</cp:revision>
  <cp:lastPrinted>2022-04-21T11:51:00Z</cp:lastPrinted>
  <dcterms:created xsi:type="dcterms:W3CDTF">2022-04-27T12:51:00Z</dcterms:created>
  <dcterms:modified xsi:type="dcterms:W3CDTF">2022-04-29T01:55:00Z</dcterms:modified>
</cp:coreProperties>
</file>